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0E" w:rsidRDefault="00085B00" w:rsidP="00AD790E">
      <w:pPr>
        <w:pStyle w:val="01TEXT"/>
        <w:rPr>
          <w:rFonts w:ascii="Calibri" w:hAnsi="Calibri"/>
          <w:b/>
          <w:color w:val="E52713" w:themeColor="accent1"/>
          <w:sz w:val="28"/>
          <w:szCs w:val="28"/>
          <w:lang w:val="nl-NL"/>
        </w:rPr>
      </w:pPr>
      <w:proofErr w:type="spellStart"/>
      <w:r>
        <w:rPr>
          <w:rFonts w:ascii="Calibri" w:hAnsi="Calibri"/>
          <w:b/>
          <w:color w:val="E52713" w:themeColor="accent1"/>
          <w:sz w:val="28"/>
          <w:szCs w:val="28"/>
          <w:lang w:val="nl-NL"/>
        </w:rPr>
        <w:t>Abarth</w:t>
      </w:r>
      <w:proofErr w:type="spellEnd"/>
      <w:r>
        <w:rPr>
          <w:rFonts w:ascii="Calibri" w:hAnsi="Calibri"/>
          <w:b/>
          <w:color w:val="E52713" w:themeColor="accent1"/>
          <w:sz w:val="28"/>
          <w:szCs w:val="28"/>
          <w:lang w:val="nl-NL"/>
        </w:rPr>
        <w:t xml:space="preserve"> </w:t>
      </w:r>
      <w:r w:rsidR="00AD790E">
        <w:rPr>
          <w:rFonts w:ascii="Calibri" w:hAnsi="Calibri"/>
          <w:b/>
          <w:color w:val="E52713" w:themeColor="accent1"/>
          <w:sz w:val="28"/>
          <w:szCs w:val="28"/>
          <w:lang w:val="nl-NL"/>
        </w:rPr>
        <w:t>op de autosalon van Genève 2018</w:t>
      </w:r>
    </w:p>
    <w:p w:rsidR="007E3B9E" w:rsidRPr="00C734F3" w:rsidRDefault="007E3B9E" w:rsidP="007368CD">
      <w:pPr>
        <w:pStyle w:val="01TEXT"/>
        <w:rPr>
          <w:rFonts w:ascii="Calibri" w:hAnsi="Calibri"/>
          <w:sz w:val="24"/>
          <w:szCs w:val="24"/>
          <w:lang w:val="nl-NL"/>
        </w:rPr>
      </w:pPr>
    </w:p>
    <w:p w:rsidR="00085B00" w:rsidRPr="00C734F3" w:rsidRDefault="00AD790E" w:rsidP="007368CD">
      <w:pPr>
        <w:pStyle w:val="01TEXT"/>
        <w:rPr>
          <w:rFonts w:ascii="Calibri" w:hAnsi="Calibri"/>
          <w:i/>
          <w:color w:val="E52713" w:themeColor="accent1"/>
          <w:sz w:val="24"/>
          <w:szCs w:val="24"/>
          <w:lang w:val="nl-NL"/>
        </w:rPr>
      </w:pPr>
      <w:r w:rsidRPr="00AD790E">
        <w:rPr>
          <w:rFonts w:ascii="Calibri" w:hAnsi="Calibri"/>
          <w:i/>
          <w:color w:val="E52713" w:themeColor="accent1"/>
          <w:sz w:val="24"/>
          <w:szCs w:val="24"/>
          <w:lang w:val="nl-NL"/>
        </w:rPr>
        <w:t xml:space="preserve">Op de </w:t>
      </w:r>
      <w:proofErr w:type="spellStart"/>
      <w:r w:rsidRPr="00AD790E">
        <w:rPr>
          <w:rFonts w:ascii="Calibri" w:hAnsi="Calibri"/>
          <w:i/>
          <w:color w:val="E52713" w:themeColor="accent1"/>
          <w:sz w:val="24"/>
          <w:szCs w:val="24"/>
          <w:lang w:val="nl-NL"/>
        </w:rPr>
        <w:t>Abarth</w:t>
      </w:r>
      <w:proofErr w:type="spellEnd"/>
      <w:r w:rsidRPr="00AD790E">
        <w:rPr>
          <w:rFonts w:ascii="Calibri" w:hAnsi="Calibri"/>
          <w:i/>
          <w:color w:val="E52713" w:themeColor="accent1"/>
          <w:sz w:val="24"/>
          <w:szCs w:val="24"/>
          <w:lang w:val="nl-NL"/>
        </w:rPr>
        <w:t xml:space="preserve">-stand in Genève zal ongetwijfeld de show worden gestolen door de </w:t>
      </w:r>
      <w:proofErr w:type="spellStart"/>
      <w:r w:rsidRPr="00AD790E">
        <w:rPr>
          <w:rFonts w:ascii="Calibri" w:hAnsi="Calibri"/>
          <w:i/>
          <w:color w:val="E52713" w:themeColor="accent1"/>
          <w:sz w:val="24"/>
          <w:szCs w:val="24"/>
          <w:lang w:val="nl-NL"/>
        </w:rPr>
        <w:t>Abarth</w:t>
      </w:r>
      <w:proofErr w:type="spellEnd"/>
      <w:r w:rsidRPr="00AD790E">
        <w:rPr>
          <w:rFonts w:ascii="Calibri" w:hAnsi="Calibri"/>
          <w:i/>
          <w:color w:val="E52713" w:themeColor="accent1"/>
          <w:sz w:val="24"/>
          <w:szCs w:val="24"/>
          <w:lang w:val="nl-NL"/>
        </w:rPr>
        <w:t xml:space="preserve"> 124 GT, de nieuwe speciale versie met twee karakters: onvervalste </w:t>
      </w:r>
      <w:proofErr w:type="spellStart"/>
      <w:r w:rsidRPr="00AD790E">
        <w:rPr>
          <w:rFonts w:ascii="Calibri" w:hAnsi="Calibri"/>
          <w:i/>
          <w:color w:val="E52713" w:themeColor="accent1"/>
          <w:sz w:val="24"/>
          <w:szCs w:val="24"/>
          <w:lang w:val="nl-NL"/>
        </w:rPr>
        <w:t>roadster</w:t>
      </w:r>
      <w:proofErr w:type="spellEnd"/>
      <w:r w:rsidRPr="00AD790E">
        <w:rPr>
          <w:rFonts w:ascii="Calibri" w:hAnsi="Calibri"/>
          <w:i/>
          <w:color w:val="E52713" w:themeColor="accent1"/>
          <w:sz w:val="24"/>
          <w:szCs w:val="24"/>
          <w:lang w:val="nl-NL"/>
        </w:rPr>
        <w:t xml:space="preserve"> en ultramoderne dichte sportwagen dankzij een veilige lichtgewicht </w:t>
      </w:r>
      <w:proofErr w:type="spellStart"/>
      <w:r w:rsidRPr="00AD790E">
        <w:rPr>
          <w:rFonts w:ascii="Calibri" w:hAnsi="Calibri"/>
          <w:i/>
          <w:color w:val="E52713" w:themeColor="accent1"/>
          <w:sz w:val="24"/>
          <w:szCs w:val="24"/>
          <w:lang w:val="nl-NL"/>
        </w:rPr>
        <w:t>hardtop</w:t>
      </w:r>
      <w:proofErr w:type="spellEnd"/>
      <w:r w:rsidRPr="00AD790E">
        <w:rPr>
          <w:rFonts w:ascii="Calibri" w:hAnsi="Calibri"/>
          <w:i/>
          <w:color w:val="E52713" w:themeColor="accent1"/>
          <w:sz w:val="24"/>
          <w:szCs w:val="24"/>
          <w:lang w:val="nl-NL"/>
        </w:rPr>
        <w:t>, de enige op de markt die geheel van koolstofvezel is gemaakt.</w:t>
      </w:r>
    </w:p>
    <w:p w:rsidR="00AD790E" w:rsidRDefault="00AD790E" w:rsidP="007368CD">
      <w:pPr>
        <w:pStyle w:val="01TEXT"/>
        <w:rPr>
          <w:rFonts w:ascii="Calibri" w:hAnsi="Calibri"/>
          <w:szCs w:val="18"/>
          <w:lang w:val="nl-NL"/>
        </w:rPr>
      </w:pPr>
    </w:p>
    <w:p w:rsidR="007368CD" w:rsidRPr="00FE63CC" w:rsidRDefault="00AD790E" w:rsidP="007368CD">
      <w:pPr>
        <w:pStyle w:val="01TEXT"/>
        <w:rPr>
          <w:rFonts w:ascii="Calibri" w:hAnsi="Calibri"/>
          <w:szCs w:val="18"/>
          <w:lang w:val="nl-NL"/>
        </w:rPr>
      </w:pPr>
      <w:r>
        <w:rPr>
          <w:rFonts w:ascii="Calibri" w:hAnsi="Calibri"/>
          <w:szCs w:val="18"/>
          <w:lang w:val="nl-NL"/>
        </w:rPr>
        <w:t xml:space="preserve">Lijnden, 28 februari </w:t>
      </w:r>
      <w:r w:rsidR="00894646" w:rsidRPr="00FE63CC">
        <w:rPr>
          <w:rFonts w:ascii="Calibri" w:hAnsi="Calibri"/>
          <w:szCs w:val="18"/>
          <w:lang w:val="nl-NL"/>
        </w:rPr>
        <w:t>201</w:t>
      </w:r>
      <w:r>
        <w:rPr>
          <w:rFonts w:ascii="Calibri" w:hAnsi="Calibri"/>
          <w:szCs w:val="18"/>
          <w:lang w:val="nl-NL"/>
        </w:rPr>
        <w:t>8</w:t>
      </w:r>
    </w:p>
    <w:p w:rsidR="00AD790E" w:rsidRPr="00AD790E" w:rsidRDefault="00AD790E" w:rsidP="00AD790E">
      <w:pPr>
        <w:pStyle w:val="01TEXT"/>
        <w:rPr>
          <w:rFonts w:ascii="Calibri" w:hAnsi="Calibri"/>
          <w:sz w:val="24"/>
          <w:szCs w:val="24"/>
          <w:lang w:val="nl-NL"/>
        </w:rPr>
      </w:pPr>
    </w:p>
    <w:p w:rsidR="00AD790E" w:rsidRPr="00AD790E" w:rsidRDefault="00AD790E" w:rsidP="00AD790E">
      <w:pPr>
        <w:pStyle w:val="01TEXT"/>
        <w:rPr>
          <w:rFonts w:ascii="Calibri" w:hAnsi="Calibri"/>
          <w:sz w:val="24"/>
          <w:szCs w:val="24"/>
          <w:lang w:val="nl-NL"/>
        </w:rPr>
      </w:pPr>
      <w:r w:rsidRPr="00AD790E">
        <w:rPr>
          <w:rFonts w:ascii="Calibri" w:hAnsi="Calibri"/>
          <w:sz w:val="24"/>
          <w:szCs w:val="24"/>
          <w:lang w:val="nl-NL"/>
        </w:rPr>
        <w:t xml:space="preserve">De nieuwe speciale versie van de </w:t>
      </w:r>
      <w:proofErr w:type="spellStart"/>
      <w:r w:rsidRPr="00AD790E">
        <w:rPr>
          <w:rFonts w:ascii="Calibri" w:hAnsi="Calibri"/>
          <w:sz w:val="24"/>
          <w:szCs w:val="24"/>
          <w:lang w:val="nl-NL"/>
        </w:rPr>
        <w:t>Abarth</w:t>
      </w:r>
      <w:proofErr w:type="spellEnd"/>
      <w:r w:rsidRPr="00AD790E">
        <w:rPr>
          <w:rFonts w:ascii="Calibri" w:hAnsi="Calibri"/>
          <w:sz w:val="24"/>
          <w:szCs w:val="24"/>
          <w:lang w:val="nl-NL"/>
        </w:rPr>
        <w:t xml:space="preserve"> 124, die tijdens een preview ter gelegenheid van de Geneefse autotentoonstelling wordt gepresenteerd, heeft twee gezichten: coupé en </w:t>
      </w:r>
      <w:proofErr w:type="spellStart"/>
      <w:r w:rsidRPr="00AD790E">
        <w:rPr>
          <w:rFonts w:ascii="Calibri" w:hAnsi="Calibri"/>
          <w:sz w:val="24"/>
          <w:szCs w:val="24"/>
          <w:lang w:val="nl-NL"/>
        </w:rPr>
        <w:t>roadster</w:t>
      </w:r>
      <w:proofErr w:type="spellEnd"/>
      <w:r w:rsidRPr="00AD790E">
        <w:rPr>
          <w:rFonts w:ascii="Calibri" w:hAnsi="Calibri"/>
          <w:sz w:val="24"/>
          <w:szCs w:val="24"/>
          <w:lang w:val="nl-NL"/>
        </w:rPr>
        <w:t xml:space="preserve">, verpakt in een exclusieve outfit in de kleur </w:t>
      </w:r>
      <w:proofErr w:type="spellStart"/>
      <w:r w:rsidRPr="00AD790E">
        <w:rPr>
          <w:rFonts w:ascii="Calibri" w:hAnsi="Calibri"/>
          <w:sz w:val="24"/>
          <w:szCs w:val="24"/>
          <w:lang w:val="nl-NL"/>
        </w:rPr>
        <w:t>G</w:t>
      </w:r>
      <w:r>
        <w:rPr>
          <w:rFonts w:ascii="Calibri" w:hAnsi="Calibri"/>
          <w:sz w:val="24"/>
          <w:szCs w:val="24"/>
          <w:lang w:val="nl-NL"/>
        </w:rPr>
        <w:t>rigio</w:t>
      </w:r>
      <w:proofErr w:type="spellEnd"/>
      <w:r>
        <w:rPr>
          <w:rFonts w:ascii="Calibri" w:hAnsi="Calibri"/>
          <w:sz w:val="24"/>
          <w:szCs w:val="24"/>
          <w:lang w:val="nl-NL"/>
        </w:rPr>
        <w:t xml:space="preserve"> </w:t>
      </w:r>
      <w:proofErr w:type="spellStart"/>
      <w:r>
        <w:rPr>
          <w:rFonts w:ascii="Calibri" w:hAnsi="Calibri"/>
          <w:sz w:val="24"/>
          <w:szCs w:val="24"/>
          <w:lang w:val="nl-NL"/>
        </w:rPr>
        <w:t>Alpi</w:t>
      </w:r>
      <w:proofErr w:type="spellEnd"/>
      <w:r>
        <w:rPr>
          <w:rFonts w:ascii="Calibri" w:hAnsi="Calibri"/>
          <w:sz w:val="24"/>
          <w:szCs w:val="24"/>
          <w:lang w:val="nl-NL"/>
        </w:rPr>
        <w:t xml:space="preserve"> </w:t>
      </w:r>
      <w:proofErr w:type="spellStart"/>
      <w:r>
        <w:rPr>
          <w:rFonts w:ascii="Calibri" w:hAnsi="Calibri"/>
          <w:sz w:val="24"/>
          <w:szCs w:val="24"/>
          <w:lang w:val="nl-NL"/>
        </w:rPr>
        <w:t>Orientali</w:t>
      </w:r>
      <w:proofErr w:type="spellEnd"/>
      <w:r>
        <w:rPr>
          <w:rFonts w:ascii="Calibri" w:hAnsi="Calibri"/>
          <w:sz w:val="24"/>
          <w:szCs w:val="24"/>
          <w:lang w:val="nl-NL"/>
        </w:rPr>
        <w:t xml:space="preserve">. </w:t>
      </w:r>
      <w:r w:rsidRPr="00AD790E">
        <w:rPr>
          <w:rFonts w:ascii="Calibri" w:hAnsi="Calibri"/>
          <w:sz w:val="24"/>
          <w:szCs w:val="24"/>
          <w:lang w:val="nl-NL"/>
        </w:rPr>
        <w:t xml:space="preserve">De </w:t>
      </w:r>
      <w:proofErr w:type="spellStart"/>
      <w:r w:rsidRPr="00AD790E">
        <w:rPr>
          <w:rFonts w:ascii="Calibri" w:hAnsi="Calibri"/>
          <w:sz w:val="24"/>
          <w:szCs w:val="24"/>
          <w:lang w:val="nl-NL"/>
        </w:rPr>
        <w:t>Abarth</w:t>
      </w:r>
      <w:proofErr w:type="spellEnd"/>
      <w:r w:rsidRPr="00AD790E">
        <w:rPr>
          <w:rFonts w:ascii="Calibri" w:hAnsi="Calibri"/>
          <w:sz w:val="24"/>
          <w:szCs w:val="24"/>
          <w:lang w:val="nl-NL"/>
        </w:rPr>
        <w:t xml:space="preserve"> 124 GT biedt een speciale kapoplossing die zowel licht</w:t>
      </w:r>
      <w:r>
        <w:rPr>
          <w:rFonts w:ascii="Calibri" w:hAnsi="Calibri"/>
          <w:sz w:val="24"/>
          <w:szCs w:val="24"/>
          <w:lang w:val="nl-NL"/>
        </w:rPr>
        <w:t xml:space="preserve"> als eenvoudig is. Het comfort </w:t>
      </w:r>
      <w:r w:rsidRPr="00AD790E">
        <w:rPr>
          <w:rFonts w:ascii="Calibri" w:hAnsi="Calibri"/>
          <w:sz w:val="24"/>
          <w:szCs w:val="24"/>
          <w:lang w:val="nl-NL"/>
        </w:rPr>
        <w:t>van een gema</w:t>
      </w:r>
      <w:r>
        <w:rPr>
          <w:rFonts w:ascii="Calibri" w:hAnsi="Calibri"/>
          <w:sz w:val="24"/>
          <w:szCs w:val="24"/>
          <w:lang w:val="nl-NL"/>
        </w:rPr>
        <w:t xml:space="preserve">kkelijk met de hand te bedienen </w:t>
      </w:r>
      <w:proofErr w:type="spellStart"/>
      <w:r w:rsidRPr="00AD790E">
        <w:rPr>
          <w:rFonts w:ascii="Calibri" w:hAnsi="Calibri"/>
          <w:sz w:val="24"/>
          <w:szCs w:val="24"/>
          <w:lang w:val="nl-NL"/>
        </w:rPr>
        <w:t>softtop</w:t>
      </w:r>
      <w:proofErr w:type="spellEnd"/>
      <w:r w:rsidRPr="00AD790E">
        <w:rPr>
          <w:rFonts w:ascii="Calibri" w:hAnsi="Calibri"/>
          <w:sz w:val="24"/>
          <w:szCs w:val="24"/>
          <w:lang w:val="nl-NL"/>
        </w:rPr>
        <w:t xml:space="preserve"> is gecombineerd met de voordel</w:t>
      </w:r>
      <w:r>
        <w:rPr>
          <w:rFonts w:ascii="Calibri" w:hAnsi="Calibri"/>
          <w:sz w:val="24"/>
          <w:szCs w:val="24"/>
          <w:lang w:val="nl-NL"/>
        </w:rPr>
        <w:t xml:space="preserve">en van een veilige lichtgewicht </w:t>
      </w:r>
      <w:proofErr w:type="spellStart"/>
      <w:r w:rsidRPr="00AD790E">
        <w:rPr>
          <w:rFonts w:ascii="Calibri" w:hAnsi="Calibri"/>
          <w:sz w:val="24"/>
          <w:szCs w:val="24"/>
          <w:lang w:val="nl-NL"/>
        </w:rPr>
        <w:t>hardtop</w:t>
      </w:r>
      <w:proofErr w:type="spellEnd"/>
      <w:r w:rsidRPr="00AD790E">
        <w:rPr>
          <w:rFonts w:ascii="Calibri" w:hAnsi="Calibri"/>
          <w:sz w:val="24"/>
          <w:szCs w:val="24"/>
          <w:lang w:val="nl-NL"/>
        </w:rPr>
        <w:t xml:space="preserve"> van hightech-mat</w:t>
      </w:r>
      <w:r>
        <w:rPr>
          <w:rFonts w:ascii="Calibri" w:hAnsi="Calibri"/>
          <w:sz w:val="24"/>
          <w:szCs w:val="24"/>
          <w:lang w:val="nl-NL"/>
        </w:rPr>
        <w:t xml:space="preserve">eriaal. </w:t>
      </w:r>
      <w:r w:rsidRPr="00AD790E">
        <w:rPr>
          <w:rFonts w:ascii="Calibri" w:hAnsi="Calibri"/>
          <w:sz w:val="24"/>
          <w:szCs w:val="24"/>
          <w:lang w:val="nl-NL"/>
        </w:rPr>
        <w:t xml:space="preserve">Het betreft hier de enige op de markt aangeboden </w:t>
      </w:r>
      <w:proofErr w:type="spellStart"/>
      <w:r w:rsidRPr="00AD790E">
        <w:rPr>
          <w:rFonts w:ascii="Calibri" w:hAnsi="Calibri"/>
          <w:sz w:val="24"/>
          <w:szCs w:val="24"/>
          <w:lang w:val="nl-NL"/>
        </w:rPr>
        <w:t>hardtop</w:t>
      </w:r>
      <w:proofErr w:type="spellEnd"/>
      <w:r w:rsidRPr="00AD790E">
        <w:rPr>
          <w:rFonts w:ascii="Calibri" w:hAnsi="Calibri"/>
          <w:sz w:val="24"/>
          <w:szCs w:val="24"/>
          <w:lang w:val="nl-NL"/>
        </w:rPr>
        <w:t xml:space="preserve"> die helemaal van koolstofvezel is gemaakt. Behalve over alle voorzieningen die aan het succes van de 124 spider hebben bijgedragen, beschikt de auto over een paar exclusieve details zoals 17-inch OZ Ultra-Light lichtmetalen velgen, die maar liefst drie kilo lichter zijn dan de standaardwielen en een betere handling combineren met een fris sportief design.</w:t>
      </w:r>
    </w:p>
    <w:p w:rsidR="00A87330" w:rsidRDefault="00AD790E" w:rsidP="00AD790E">
      <w:pPr>
        <w:pStyle w:val="01TEXT"/>
        <w:rPr>
          <w:rFonts w:ascii="Calibri" w:hAnsi="Calibri"/>
          <w:sz w:val="24"/>
          <w:szCs w:val="24"/>
          <w:lang w:val="nl-NL"/>
        </w:rPr>
      </w:pPr>
      <w:r w:rsidRPr="00AD790E">
        <w:rPr>
          <w:rFonts w:ascii="Calibri" w:hAnsi="Calibri"/>
          <w:sz w:val="24"/>
          <w:szCs w:val="24"/>
          <w:lang w:val="nl-NL"/>
        </w:rPr>
        <w:t>Verder zijn de spiegelkappen uitgevoerd in een speciale tint staalgrijs die uitstekend co</w:t>
      </w:r>
      <w:r w:rsidR="00A87330">
        <w:rPr>
          <w:rFonts w:ascii="Calibri" w:hAnsi="Calibri"/>
          <w:sz w:val="24"/>
          <w:szCs w:val="24"/>
          <w:lang w:val="nl-NL"/>
        </w:rPr>
        <w:t xml:space="preserve">mbineert met de voorspoiler. </w:t>
      </w:r>
      <w:r w:rsidRPr="00AD790E">
        <w:rPr>
          <w:rFonts w:ascii="Calibri" w:hAnsi="Calibri"/>
          <w:sz w:val="24"/>
          <w:szCs w:val="24"/>
          <w:lang w:val="nl-NL"/>
        </w:rPr>
        <w:t xml:space="preserve">Een matzwarte motorkap is op bestelling leverbaar. Deze afwerking verwijst onmiskenbaar naar de klassieke </w:t>
      </w:r>
      <w:proofErr w:type="spellStart"/>
      <w:r w:rsidRPr="00AD790E">
        <w:rPr>
          <w:rFonts w:ascii="Calibri" w:hAnsi="Calibri"/>
          <w:sz w:val="24"/>
          <w:szCs w:val="24"/>
          <w:lang w:val="nl-NL"/>
        </w:rPr>
        <w:t>Abarth</w:t>
      </w:r>
      <w:proofErr w:type="spellEnd"/>
      <w:r w:rsidRPr="00AD790E">
        <w:rPr>
          <w:rFonts w:ascii="Calibri" w:hAnsi="Calibri"/>
          <w:sz w:val="24"/>
          <w:szCs w:val="24"/>
          <w:lang w:val="nl-NL"/>
        </w:rPr>
        <w:t xml:space="preserve"> 124 Rally waarop destijds de zwarte motorkap werd toegepast om te voorkomen dat de bestuurder door de zon zou worden verblind. </w:t>
      </w:r>
    </w:p>
    <w:p w:rsidR="007F13D4" w:rsidRDefault="007F13D4" w:rsidP="00AD790E">
      <w:pPr>
        <w:pStyle w:val="01TEXT"/>
        <w:rPr>
          <w:rFonts w:ascii="Calibri" w:hAnsi="Calibri"/>
          <w:sz w:val="24"/>
          <w:szCs w:val="24"/>
          <w:lang w:val="nl-NL"/>
        </w:rPr>
      </w:pPr>
    </w:p>
    <w:p w:rsidR="00A87330" w:rsidRDefault="00AD790E" w:rsidP="00AD790E">
      <w:pPr>
        <w:pStyle w:val="01TEXT"/>
        <w:rPr>
          <w:rFonts w:ascii="Calibri" w:hAnsi="Calibri"/>
          <w:sz w:val="24"/>
          <w:szCs w:val="24"/>
          <w:lang w:val="nl-NL"/>
        </w:rPr>
      </w:pPr>
      <w:bookmarkStart w:id="0" w:name="_GoBack"/>
      <w:bookmarkEnd w:id="0"/>
      <w:r w:rsidRPr="00AD790E">
        <w:rPr>
          <w:rFonts w:ascii="Calibri" w:hAnsi="Calibri"/>
          <w:sz w:val="24"/>
          <w:szCs w:val="24"/>
          <w:lang w:val="nl-NL"/>
        </w:rPr>
        <w:t xml:space="preserve">De </w:t>
      </w:r>
      <w:proofErr w:type="spellStart"/>
      <w:r w:rsidRPr="00AD790E">
        <w:rPr>
          <w:rFonts w:ascii="Calibri" w:hAnsi="Calibri"/>
          <w:sz w:val="24"/>
          <w:szCs w:val="24"/>
          <w:lang w:val="nl-NL"/>
        </w:rPr>
        <w:t>hardtop</w:t>
      </w:r>
      <w:proofErr w:type="spellEnd"/>
      <w:r w:rsidRPr="00AD790E">
        <w:rPr>
          <w:rFonts w:ascii="Calibri" w:hAnsi="Calibri"/>
          <w:sz w:val="24"/>
          <w:szCs w:val="24"/>
          <w:lang w:val="nl-NL"/>
        </w:rPr>
        <w:t xml:space="preserve">, die aan de binnenzijde is gevoerd, heeft een grote achterruit en een effectief verwarmingselement om de ruit in nog geen drie minuten te ontdooien. Het uit koolstofvezel gemaakte dak weegt 16 kilo en draagt bij aan de algehele sterkte en torsiestijfheid van de carrosserie. Het garandeert een goede temperatuur- en geluidsisolatie, evenals een royaal achteruitzicht. Een ander belangrijk punt is dat het dak in enkele zeer eenvoudige stappen kan worden verwijderd en gemonteerd. Dit betekent dat men in luttele minuten van opwindend </w:t>
      </w:r>
      <w:proofErr w:type="spellStart"/>
      <w:r w:rsidRPr="00AD790E">
        <w:rPr>
          <w:rFonts w:ascii="Calibri" w:hAnsi="Calibri"/>
          <w:sz w:val="24"/>
          <w:szCs w:val="24"/>
          <w:lang w:val="nl-NL"/>
        </w:rPr>
        <w:t>openluchtrijden</w:t>
      </w:r>
      <w:proofErr w:type="spellEnd"/>
      <w:r w:rsidRPr="00AD790E">
        <w:rPr>
          <w:rFonts w:ascii="Calibri" w:hAnsi="Calibri"/>
          <w:sz w:val="24"/>
          <w:szCs w:val="24"/>
          <w:lang w:val="nl-NL"/>
        </w:rPr>
        <w:t xml:space="preserve"> kan omschakelen naar een stoere </w:t>
      </w:r>
      <w:proofErr w:type="spellStart"/>
      <w:r w:rsidRPr="00AD790E">
        <w:rPr>
          <w:rFonts w:ascii="Calibri" w:hAnsi="Calibri"/>
          <w:sz w:val="24"/>
          <w:szCs w:val="24"/>
          <w:lang w:val="nl-NL"/>
        </w:rPr>
        <w:t>gran-turismostijl</w:t>
      </w:r>
      <w:proofErr w:type="spellEnd"/>
      <w:r w:rsidRPr="00AD790E">
        <w:rPr>
          <w:rFonts w:ascii="Calibri" w:hAnsi="Calibri"/>
          <w:sz w:val="24"/>
          <w:szCs w:val="24"/>
          <w:lang w:val="nl-NL"/>
        </w:rPr>
        <w:t xml:space="preserve">. Dit aspect is altijd een belangrijk onderdeel geweest in het DNA van </w:t>
      </w:r>
      <w:proofErr w:type="spellStart"/>
      <w:r w:rsidRPr="00AD790E">
        <w:rPr>
          <w:rFonts w:ascii="Calibri" w:hAnsi="Calibri"/>
          <w:sz w:val="24"/>
          <w:szCs w:val="24"/>
          <w:lang w:val="nl-NL"/>
        </w:rPr>
        <w:t>Abarth</w:t>
      </w:r>
      <w:proofErr w:type="spellEnd"/>
      <w:r w:rsidRPr="00AD790E">
        <w:rPr>
          <w:rFonts w:ascii="Calibri" w:hAnsi="Calibri"/>
          <w:sz w:val="24"/>
          <w:szCs w:val="24"/>
          <w:lang w:val="nl-NL"/>
        </w:rPr>
        <w:t xml:space="preserve">. Ondanks hun unieke verschillen illustreren de beide rijstijlen op perfecte wijze de kernwaarden van </w:t>
      </w:r>
      <w:proofErr w:type="spellStart"/>
      <w:r w:rsidRPr="00AD790E">
        <w:rPr>
          <w:rFonts w:ascii="Calibri" w:hAnsi="Calibri"/>
          <w:sz w:val="24"/>
          <w:szCs w:val="24"/>
          <w:lang w:val="nl-NL"/>
        </w:rPr>
        <w:t>Abarth</w:t>
      </w:r>
      <w:proofErr w:type="spellEnd"/>
      <w:r w:rsidRPr="00AD790E">
        <w:rPr>
          <w:rFonts w:ascii="Calibri" w:hAnsi="Calibri"/>
          <w:sz w:val="24"/>
          <w:szCs w:val="24"/>
          <w:lang w:val="nl-NL"/>
        </w:rPr>
        <w:t xml:space="preserve">, t.w. prestaties, vakmanschap en technische excellentie. Het is dan ook geen toeval dat de </w:t>
      </w:r>
      <w:proofErr w:type="spellStart"/>
      <w:r w:rsidRPr="00AD790E">
        <w:rPr>
          <w:rFonts w:ascii="Calibri" w:hAnsi="Calibri"/>
          <w:sz w:val="24"/>
          <w:szCs w:val="24"/>
          <w:lang w:val="nl-NL"/>
        </w:rPr>
        <w:t>Abarth</w:t>
      </w:r>
      <w:proofErr w:type="spellEnd"/>
      <w:r w:rsidRPr="00AD790E">
        <w:rPr>
          <w:rFonts w:ascii="Calibri" w:hAnsi="Calibri"/>
          <w:sz w:val="24"/>
          <w:szCs w:val="24"/>
          <w:lang w:val="nl-NL"/>
        </w:rPr>
        <w:t xml:space="preserve"> 124 werd ontwikkeld om een nieuw referentiepunt te creëren in de wereld van de compacte open sportwagens. Het model doet dat met baanbrekende technische </w:t>
      </w:r>
      <w:r w:rsidRPr="00AD790E">
        <w:rPr>
          <w:rFonts w:ascii="Calibri" w:hAnsi="Calibri"/>
          <w:sz w:val="24"/>
          <w:szCs w:val="24"/>
          <w:lang w:val="nl-NL"/>
        </w:rPr>
        <w:lastRenderedPageBreak/>
        <w:t xml:space="preserve">oplossingen, zoals de achter de vooras gemonteerde motor, geavanceerde mechanische componenten en de toepassing van speciale materialen om een gunstig specifiek gewicht te bereiken. De perfecte 50/50-gewichtsverdeling in rijklare toestand maakt de auto uitstekend wendbaar en geeft de bestuurder volop feedback. De wielophanging omvat vóór hooggeplaatste dubbele driehoeksdraagarmen en achter een uit vijf stangen bestaande </w:t>
      </w:r>
      <w:proofErr w:type="spellStart"/>
      <w:r w:rsidRPr="00AD790E">
        <w:rPr>
          <w:rFonts w:ascii="Calibri" w:hAnsi="Calibri"/>
          <w:sz w:val="24"/>
          <w:szCs w:val="24"/>
          <w:lang w:val="nl-NL"/>
        </w:rPr>
        <w:t>multilink</w:t>
      </w:r>
      <w:proofErr w:type="spellEnd"/>
      <w:r w:rsidR="00A87330">
        <w:rPr>
          <w:rFonts w:ascii="Calibri" w:hAnsi="Calibri"/>
          <w:sz w:val="24"/>
          <w:szCs w:val="24"/>
          <w:lang w:val="nl-NL"/>
        </w:rPr>
        <w:t>-</w:t>
      </w:r>
      <w:r w:rsidRPr="00AD790E">
        <w:rPr>
          <w:rFonts w:ascii="Calibri" w:hAnsi="Calibri"/>
          <w:sz w:val="24"/>
          <w:szCs w:val="24"/>
          <w:lang w:val="nl-NL"/>
        </w:rPr>
        <w:t xml:space="preserve">ophanging met een speciale setup om de rem- en bochtstabiliteit te vergroten.  </w:t>
      </w:r>
    </w:p>
    <w:p w:rsidR="00A87330" w:rsidRDefault="00A87330" w:rsidP="00AD790E">
      <w:pPr>
        <w:pStyle w:val="01TEXT"/>
        <w:rPr>
          <w:rFonts w:ascii="Calibri" w:hAnsi="Calibri"/>
          <w:sz w:val="24"/>
          <w:szCs w:val="24"/>
          <w:lang w:val="nl-NL"/>
        </w:rPr>
      </w:pPr>
    </w:p>
    <w:p w:rsidR="00AD790E" w:rsidRPr="00AD790E" w:rsidRDefault="00AD790E" w:rsidP="00AD790E">
      <w:pPr>
        <w:pStyle w:val="01TEXT"/>
        <w:rPr>
          <w:rFonts w:ascii="Calibri" w:hAnsi="Calibri"/>
          <w:sz w:val="24"/>
          <w:szCs w:val="24"/>
          <w:lang w:val="nl-NL"/>
        </w:rPr>
      </w:pPr>
      <w:r w:rsidRPr="00AD790E">
        <w:rPr>
          <w:rFonts w:ascii="Calibri" w:hAnsi="Calibri"/>
          <w:sz w:val="24"/>
          <w:szCs w:val="24"/>
          <w:lang w:val="nl-NL"/>
        </w:rPr>
        <w:t xml:space="preserve">De </w:t>
      </w:r>
      <w:proofErr w:type="spellStart"/>
      <w:r w:rsidRPr="00AD790E">
        <w:rPr>
          <w:rFonts w:ascii="Calibri" w:hAnsi="Calibri"/>
          <w:sz w:val="24"/>
          <w:szCs w:val="24"/>
          <w:lang w:val="nl-NL"/>
        </w:rPr>
        <w:t>Abarth</w:t>
      </w:r>
      <w:proofErr w:type="spellEnd"/>
      <w:r w:rsidRPr="00AD790E">
        <w:rPr>
          <w:rFonts w:ascii="Calibri" w:hAnsi="Calibri"/>
          <w:sz w:val="24"/>
          <w:szCs w:val="24"/>
          <w:lang w:val="nl-NL"/>
        </w:rPr>
        <w:t xml:space="preserve"> 124 GT is uitgerust met </w:t>
      </w:r>
      <w:r w:rsidR="00A87330">
        <w:rPr>
          <w:rFonts w:ascii="Calibri" w:hAnsi="Calibri"/>
          <w:sz w:val="24"/>
          <w:szCs w:val="24"/>
          <w:lang w:val="nl-NL"/>
        </w:rPr>
        <w:t>de 170 pk sterke</w:t>
      </w:r>
      <w:r w:rsidRPr="00AD790E">
        <w:rPr>
          <w:rFonts w:ascii="Calibri" w:hAnsi="Calibri"/>
          <w:sz w:val="24"/>
          <w:szCs w:val="24"/>
          <w:lang w:val="nl-NL"/>
        </w:rPr>
        <w:t xml:space="preserve"> 1,</w:t>
      </w:r>
      <w:r w:rsidR="00A87330">
        <w:rPr>
          <w:rFonts w:ascii="Calibri" w:hAnsi="Calibri"/>
          <w:sz w:val="24"/>
          <w:szCs w:val="24"/>
          <w:lang w:val="nl-NL"/>
        </w:rPr>
        <w:t xml:space="preserve">4-liter viercilinder-turbomotor </w:t>
      </w:r>
      <w:r w:rsidR="00A87330" w:rsidRPr="00AD790E">
        <w:rPr>
          <w:rFonts w:ascii="Calibri" w:hAnsi="Calibri"/>
          <w:sz w:val="24"/>
          <w:szCs w:val="24"/>
          <w:lang w:val="nl-NL"/>
        </w:rPr>
        <w:t xml:space="preserve">(dat is ongeveer 124 pk per liter) </w:t>
      </w:r>
      <w:r w:rsidRPr="00AD790E">
        <w:rPr>
          <w:rFonts w:ascii="Calibri" w:hAnsi="Calibri"/>
          <w:sz w:val="24"/>
          <w:szCs w:val="24"/>
          <w:lang w:val="nl-NL"/>
        </w:rPr>
        <w:t xml:space="preserve">en 250 Nm koppel. De auto heeft een topsnelheid van 232 km/h en accelereert van 0 naar 100 km/h in 6,8 seconden. Hij is leverbaar met een handgeschakelde </w:t>
      </w:r>
      <w:proofErr w:type="spellStart"/>
      <w:r w:rsidRPr="00AD790E">
        <w:rPr>
          <w:rFonts w:ascii="Calibri" w:hAnsi="Calibri"/>
          <w:sz w:val="24"/>
          <w:szCs w:val="24"/>
          <w:lang w:val="nl-NL"/>
        </w:rPr>
        <w:t>zesversnellingsbak</w:t>
      </w:r>
      <w:proofErr w:type="spellEnd"/>
      <w:r w:rsidRPr="00AD790E">
        <w:rPr>
          <w:rFonts w:ascii="Calibri" w:hAnsi="Calibri"/>
          <w:sz w:val="24"/>
          <w:szCs w:val="24"/>
          <w:lang w:val="nl-NL"/>
        </w:rPr>
        <w:t xml:space="preserve"> of een sequentiële </w:t>
      </w:r>
      <w:proofErr w:type="spellStart"/>
      <w:r w:rsidRPr="00AD790E">
        <w:rPr>
          <w:rFonts w:ascii="Calibri" w:hAnsi="Calibri"/>
          <w:sz w:val="24"/>
          <w:szCs w:val="24"/>
          <w:lang w:val="nl-NL"/>
        </w:rPr>
        <w:t>Esseesse</w:t>
      </w:r>
      <w:proofErr w:type="spellEnd"/>
      <w:r w:rsidRPr="00AD790E">
        <w:rPr>
          <w:rFonts w:ascii="Calibri" w:hAnsi="Calibri"/>
          <w:sz w:val="24"/>
          <w:szCs w:val="24"/>
          <w:lang w:val="nl-NL"/>
        </w:rPr>
        <w:t xml:space="preserve"> Sport-automaat. De eerste wordt gekenmerkt door een snelle en nauwkeurige schakeling dankzij een korte, direct werkende schakelpook. En aangezien een sportief motorgeluid onverbrekelijk verbonden is met elke </w:t>
      </w:r>
      <w:proofErr w:type="spellStart"/>
      <w:r w:rsidRPr="00AD790E">
        <w:rPr>
          <w:rFonts w:ascii="Calibri" w:hAnsi="Calibri"/>
          <w:sz w:val="24"/>
          <w:szCs w:val="24"/>
          <w:lang w:val="nl-NL"/>
        </w:rPr>
        <w:t>Abarth</w:t>
      </w:r>
      <w:proofErr w:type="spellEnd"/>
      <w:r w:rsidRPr="00AD790E">
        <w:rPr>
          <w:rFonts w:ascii="Calibri" w:hAnsi="Calibri"/>
          <w:sz w:val="24"/>
          <w:szCs w:val="24"/>
          <w:lang w:val="nl-NL"/>
        </w:rPr>
        <w:t xml:space="preserve">, omvat de standaarduitrusting een Record Monza-uitlaat met </w:t>
      </w:r>
      <w:proofErr w:type="spellStart"/>
      <w:r w:rsidRPr="00AD790E">
        <w:rPr>
          <w:rFonts w:ascii="Calibri" w:hAnsi="Calibri"/>
          <w:sz w:val="24"/>
          <w:szCs w:val="24"/>
          <w:lang w:val="nl-NL"/>
        </w:rPr>
        <w:t>dual</w:t>
      </w:r>
      <w:proofErr w:type="spellEnd"/>
      <w:r w:rsidRPr="00AD790E">
        <w:rPr>
          <w:rFonts w:ascii="Calibri" w:hAnsi="Calibri"/>
          <w:sz w:val="24"/>
          <w:szCs w:val="24"/>
          <w:lang w:val="nl-NL"/>
        </w:rPr>
        <w:t>-mode systeem om de weg van het uitlaatgas op het motortoerental af te stemmen en een donkere uitlaatroffel te produceren.</w:t>
      </w:r>
    </w:p>
    <w:p w:rsidR="00AD790E" w:rsidRPr="00AD790E" w:rsidRDefault="00AD790E" w:rsidP="00AD790E">
      <w:pPr>
        <w:pStyle w:val="01TEXT"/>
        <w:rPr>
          <w:rFonts w:ascii="Calibri" w:hAnsi="Calibri"/>
          <w:sz w:val="24"/>
          <w:szCs w:val="24"/>
          <w:lang w:val="nl-NL"/>
        </w:rPr>
      </w:pPr>
    </w:p>
    <w:p w:rsidR="00C734F3" w:rsidRDefault="00A87330" w:rsidP="00A87330">
      <w:pPr>
        <w:pStyle w:val="01TEXT"/>
        <w:rPr>
          <w:rFonts w:ascii="Calibri" w:hAnsi="Calibri"/>
          <w:sz w:val="24"/>
          <w:szCs w:val="24"/>
          <w:lang w:val="nl-NL"/>
        </w:rPr>
      </w:pPr>
      <w:r>
        <w:rPr>
          <w:rFonts w:ascii="Calibri" w:hAnsi="Calibri"/>
          <w:sz w:val="24"/>
          <w:szCs w:val="24"/>
          <w:lang w:val="nl-NL"/>
        </w:rPr>
        <w:t xml:space="preserve">De Nederlands </w:t>
      </w:r>
      <w:proofErr w:type="spellStart"/>
      <w:r>
        <w:rPr>
          <w:rFonts w:ascii="Calibri" w:hAnsi="Calibri"/>
          <w:sz w:val="24"/>
          <w:szCs w:val="24"/>
          <w:lang w:val="nl-NL"/>
        </w:rPr>
        <w:t>Abarth</w:t>
      </w:r>
      <w:proofErr w:type="spellEnd"/>
      <w:r>
        <w:rPr>
          <w:rFonts w:ascii="Calibri" w:hAnsi="Calibri"/>
          <w:sz w:val="24"/>
          <w:szCs w:val="24"/>
          <w:lang w:val="nl-NL"/>
        </w:rPr>
        <w:t>-importeur laat later dit jaar weten of de</w:t>
      </w:r>
      <w:r w:rsidR="00AD790E" w:rsidRPr="00AD790E">
        <w:rPr>
          <w:rFonts w:ascii="Calibri" w:hAnsi="Calibri"/>
          <w:sz w:val="24"/>
          <w:szCs w:val="24"/>
          <w:lang w:val="nl-NL"/>
        </w:rPr>
        <w:t xml:space="preserve"> </w:t>
      </w:r>
      <w:proofErr w:type="spellStart"/>
      <w:r w:rsidR="00AD790E" w:rsidRPr="00AD790E">
        <w:rPr>
          <w:rFonts w:ascii="Calibri" w:hAnsi="Calibri"/>
          <w:sz w:val="24"/>
          <w:szCs w:val="24"/>
          <w:lang w:val="nl-NL"/>
        </w:rPr>
        <w:t>Abarth</w:t>
      </w:r>
      <w:proofErr w:type="spellEnd"/>
      <w:r w:rsidR="00AD790E" w:rsidRPr="00AD790E">
        <w:rPr>
          <w:rFonts w:ascii="Calibri" w:hAnsi="Calibri"/>
          <w:sz w:val="24"/>
          <w:szCs w:val="24"/>
          <w:lang w:val="nl-NL"/>
        </w:rPr>
        <w:t xml:space="preserve"> 124 GT o</w:t>
      </w:r>
      <w:r>
        <w:rPr>
          <w:rFonts w:ascii="Calibri" w:hAnsi="Calibri"/>
          <w:sz w:val="24"/>
          <w:szCs w:val="24"/>
          <w:lang w:val="nl-NL"/>
        </w:rPr>
        <w:t>ok in Nederland wordt aangeboden</w:t>
      </w:r>
      <w:r w:rsidR="00AD790E" w:rsidRPr="00AD790E">
        <w:rPr>
          <w:rFonts w:ascii="Calibri" w:hAnsi="Calibri"/>
          <w:sz w:val="24"/>
          <w:szCs w:val="24"/>
          <w:lang w:val="nl-NL"/>
        </w:rPr>
        <w:t xml:space="preserve">.  </w:t>
      </w:r>
    </w:p>
    <w:p w:rsidR="00A87330" w:rsidRPr="00C734F3" w:rsidRDefault="00A87330" w:rsidP="00AD790E">
      <w:pPr>
        <w:pStyle w:val="01TEXT"/>
        <w:rPr>
          <w:rFonts w:ascii="Calibri" w:hAnsi="Calibri"/>
          <w:lang w:val="nl-NL"/>
        </w:rPr>
      </w:pPr>
    </w:p>
    <w:p w:rsidR="00AD790E" w:rsidRPr="00AD790E" w:rsidRDefault="00AD790E" w:rsidP="00AD790E">
      <w:pPr>
        <w:pStyle w:val="01TEXT"/>
        <w:jc w:val="center"/>
        <w:rPr>
          <w:rFonts w:ascii="Calibri" w:hAnsi="Calibri"/>
          <w:lang w:val="nl-NL"/>
        </w:rPr>
      </w:pPr>
      <w:r w:rsidRPr="00AD790E">
        <w:rPr>
          <w:rFonts w:ascii="Calibri" w:hAnsi="Calibri"/>
          <w:lang w:val="nl-NL"/>
        </w:rPr>
        <w:t>-----------------------------------------EINDE BERICHT----------------------------------------</w:t>
      </w:r>
    </w:p>
    <w:p w:rsidR="00AD790E" w:rsidRPr="00AD790E" w:rsidRDefault="00AD790E" w:rsidP="00AD790E">
      <w:pPr>
        <w:pStyle w:val="01TEXT"/>
        <w:rPr>
          <w:rFonts w:ascii="Calibri" w:hAnsi="Calibri"/>
          <w:lang w:val="nl-NL"/>
        </w:rPr>
      </w:pPr>
    </w:p>
    <w:p w:rsidR="00AD790E" w:rsidRPr="00AD790E" w:rsidRDefault="00AD790E" w:rsidP="00AD790E">
      <w:pPr>
        <w:pStyle w:val="01TEXT"/>
        <w:rPr>
          <w:rFonts w:ascii="Calibri" w:hAnsi="Calibri"/>
          <w:lang w:val="nl-NL"/>
        </w:rPr>
      </w:pPr>
      <w:r w:rsidRPr="00AD790E">
        <w:rPr>
          <w:rFonts w:ascii="Calibri" w:hAnsi="Calibri"/>
          <w:lang w:val="nl-NL"/>
        </w:rPr>
        <w:t>Noot voor de redactie:</w:t>
      </w:r>
    </w:p>
    <w:p w:rsidR="00AD790E" w:rsidRPr="00AD790E" w:rsidRDefault="00AD790E" w:rsidP="00AD790E">
      <w:pPr>
        <w:pStyle w:val="01TEXT"/>
        <w:rPr>
          <w:rFonts w:ascii="Calibri" w:hAnsi="Calibri"/>
          <w:lang w:val="nl-NL"/>
        </w:rPr>
      </w:pPr>
    </w:p>
    <w:p w:rsidR="00AD790E" w:rsidRPr="00AD790E" w:rsidRDefault="00AD790E" w:rsidP="00AD790E">
      <w:pPr>
        <w:pStyle w:val="01TEXT"/>
        <w:rPr>
          <w:rFonts w:ascii="Calibri" w:hAnsi="Calibri"/>
          <w:lang w:val="nl-NL"/>
        </w:rPr>
      </w:pPr>
      <w:r w:rsidRPr="00AD790E">
        <w:rPr>
          <w:rFonts w:ascii="Calibri" w:hAnsi="Calibri"/>
          <w:lang w:val="nl-NL"/>
        </w:rPr>
        <w:t xml:space="preserve">Fiat Chrysler Automobiles (FCA) is de op 7 na grootste autofabrikant ter wereld. In 2016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w:t>
      </w:r>
      <w:proofErr w:type="spellStart"/>
      <w:r w:rsidRPr="00AD790E">
        <w:rPr>
          <w:rFonts w:ascii="Calibri" w:hAnsi="Calibri"/>
          <w:lang w:val="nl-NL"/>
        </w:rPr>
        <w:t>Abarth</w:t>
      </w:r>
      <w:proofErr w:type="spellEnd"/>
      <w:r w:rsidRPr="00AD790E">
        <w:rPr>
          <w:rFonts w:ascii="Calibri" w:hAnsi="Calibri"/>
          <w:lang w:val="nl-NL"/>
        </w:rPr>
        <w:t xml:space="preserve">, Alfa Romeo, Chrysler, Dodge, Fiat, Fiat Professional, Jeep, Lancia, Ram, Maserati, SRT (race divisie toegewijd aan high performance auto’s) en </w:t>
      </w:r>
      <w:proofErr w:type="spellStart"/>
      <w:r w:rsidRPr="00AD790E">
        <w:rPr>
          <w:rFonts w:ascii="Calibri" w:hAnsi="Calibri"/>
          <w:lang w:val="nl-NL"/>
        </w:rPr>
        <w:t>Mopar</w:t>
      </w:r>
      <w:proofErr w:type="spellEnd"/>
      <w:r w:rsidRPr="00AD790E">
        <w:rPr>
          <w:rFonts w:ascii="Calibri" w:hAnsi="Calibri"/>
          <w:lang w:val="nl-NL"/>
        </w:rPr>
        <w:t xml:space="preserve"> (aftersalesmerk van FCA voor accessoires, services, customer care en originele onderdelen). Ook behoren </w:t>
      </w:r>
      <w:proofErr w:type="spellStart"/>
      <w:r w:rsidRPr="00AD790E">
        <w:rPr>
          <w:rFonts w:ascii="Calibri" w:hAnsi="Calibri"/>
          <w:lang w:val="nl-NL"/>
        </w:rPr>
        <w:t>Comau</w:t>
      </w:r>
      <w:proofErr w:type="spellEnd"/>
      <w:r w:rsidRPr="00AD790E">
        <w:rPr>
          <w:rFonts w:ascii="Calibri" w:hAnsi="Calibri"/>
          <w:lang w:val="nl-NL"/>
        </w:rPr>
        <w:t xml:space="preserve"> (productierobots), </w:t>
      </w:r>
      <w:proofErr w:type="spellStart"/>
      <w:r w:rsidRPr="00AD790E">
        <w:rPr>
          <w:rFonts w:ascii="Calibri" w:hAnsi="Calibri"/>
          <w:lang w:val="nl-NL"/>
        </w:rPr>
        <w:t>Magneti</w:t>
      </w:r>
      <w:proofErr w:type="spellEnd"/>
      <w:r w:rsidRPr="00AD790E">
        <w:rPr>
          <w:rFonts w:ascii="Calibri" w:hAnsi="Calibri"/>
          <w:lang w:val="nl-NL"/>
        </w:rPr>
        <w:t xml:space="preserve"> </w:t>
      </w:r>
      <w:proofErr w:type="spellStart"/>
      <w:r w:rsidRPr="00AD790E">
        <w:rPr>
          <w:rFonts w:ascii="Calibri" w:hAnsi="Calibri"/>
          <w:lang w:val="nl-NL"/>
        </w:rPr>
        <w:t>Marelli</w:t>
      </w:r>
      <w:proofErr w:type="spellEnd"/>
      <w:r w:rsidRPr="00AD790E">
        <w:rPr>
          <w:rFonts w:ascii="Calibri" w:hAnsi="Calibri"/>
          <w:lang w:val="nl-NL"/>
        </w:rPr>
        <w:t xml:space="preserve"> (elektronica) en </w:t>
      </w:r>
      <w:proofErr w:type="spellStart"/>
      <w:r w:rsidRPr="00AD790E">
        <w:rPr>
          <w:rFonts w:ascii="Calibri" w:hAnsi="Calibri"/>
          <w:lang w:val="nl-NL"/>
        </w:rPr>
        <w:t>Teksid</w:t>
      </w:r>
      <w:proofErr w:type="spellEnd"/>
      <w:r w:rsidRPr="00AD790E">
        <w:rPr>
          <w:rFonts w:ascii="Calibri" w:hAnsi="Calibri"/>
          <w:lang w:val="nl-NL"/>
        </w:rPr>
        <w:t xml:space="preserve"> (ijzer en aluminium onderdelen) tot FCA. FCA levert ook financieringen, lease- en huurdiensten door middel van dochterondernemingen, joint ventures en overeenkomsten met gespecialiseerde </w:t>
      </w:r>
      <w:proofErr w:type="spellStart"/>
      <w:r w:rsidRPr="00AD790E">
        <w:rPr>
          <w:rFonts w:ascii="Calibri" w:hAnsi="Calibri"/>
          <w:lang w:val="nl-NL"/>
        </w:rPr>
        <w:t>finance</w:t>
      </w:r>
      <w:proofErr w:type="spellEnd"/>
      <w:r w:rsidRPr="00AD790E">
        <w:rPr>
          <w:rFonts w:ascii="Calibri" w:hAnsi="Calibri"/>
          <w:lang w:val="nl-NL"/>
        </w:rPr>
        <w:t xml:space="preserve"> operators. FCA is beursgenoteerd op de New York Stock Exchange (“FCAU”) en de Milan Stock Exchange (“FCA”).</w:t>
      </w:r>
    </w:p>
    <w:p w:rsidR="00AD790E" w:rsidRPr="00AD790E" w:rsidRDefault="00AD790E" w:rsidP="00AD790E">
      <w:pPr>
        <w:pStyle w:val="01TEXT"/>
        <w:rPr>
          <w:rFonts w:ascii="Calibri" w:hAnsi="Calibri"/>
          <w:lang w:val="nl-NL"/>
        </w:rPr>
      </w:pPr>
    </w:p>
    <w:p w:rsidR="0027638B" w:rsidRPr="00C734F3" w:rsidRDefault="00AD790E" w:rsidP="00AD790E">
      <w:pPr>
        <w:pStyle w:val="01TEXT"/>
        <w:rPr>
          <w:rFonts w:ascii="Calibri" w:hAnsi="Calibri"/>
          <w:lang w:val="nl-NL"/>
        </w:rPr>
      </w:pPr>
      <w:r w:rsidRPr="00AD790E">
        <w:rPr>
          <w:rFonts w:ascii="Calibri" w:hAnsi="Calibri"/>
          <w:lang w:val="nl-NL"/>
        </w:rPr>
        <w:t>Niet voor publicatie: voor meer informatie kunt u contact opnemen met</w:t>
      </w:r>
    </w:p>
    <w:p w:rsidR="0027638B" w:rsidRPr="00C734F3" w:rsidRDefault="0027638B" w:rsidP="0027638B">
      <w:pPr>
        <w:pStyle w:val="01TEXT"/>
        <w:rPr>
          <w:rFonts w:ascii="Calibri" w:hAnsi="Calibri"/>
          <w:lang w:val="nl-NL"/>
        </w:rPr>
      </w:pPr>
      <w:r w:rsidRPr="00C734F3">
        <w:rPr>
          <w:rFonts w:ascii="Calibri" w:hAnsi="Calibri"/>
          <w:lang w:val="nl-NL"/>
        </w:rPr>
        <w:t>Toine Damo</w:t>
      </w:r>
    </w:p>
    <w:p w:rsidR="0027638B" w:rsidRPr="00C734F3" w:rsidRDefault="0027638B" w:rsidP="0027638B">
      <w:pPr>
        <w:pStyle w:val="01TEXT"/>
        <w:rPr>
          <w:rFonts w:ascii="Calibri" w:hAnsi="Calibri"/>
          <w:lang w:val="nl-NL"/>
        </w:rPr>
      </w:pPr>
      <w:r w:rsidRPr="00C734F3">
        <w:rPr>
          <w:rFonts w:ascii="Calibri" w:hAnsi="Calibri"/>
          <w:lang w:val="nl-NL"/>
        </w:rPr>
        <w:lastRenderedPageBreak/>
        <w:t xml:space="preserve">Public Relations </w:t>
      </w:r>
      <w:proofErr w:type="spellStart"/>
      <w:r w:rsidRPr="00C734F3">
        <w:rPr>
          <w:rFonts w:ascii="Calibri" w:hAnsi="Calibri"/>
          <w:lang w:val="nl-NL"/>
        </w:rPr>
        <w:t>Officer</w:t>
      </w:r>
      <w:proofErr w:type="spellEnd"/>
      <w:r w:rsidR="00F74B1A">
        <w:rPr>
          <w:rFonts w:ascii="Calibri" w:hAnsi="Calibri"/>
          <w:lang w:val="nl-NL"/>
        </w:rPr>
        <w:t xml:space="preserve"> FCA Netherlands</w:t>
      </w:r>
    </w:p>
    <w:p w:rsidR="0027638B" w:rsidRPr="00C734F3" w:rsidRDefault="0027638B" w:rsidP="0027638B">
      <w:pPr>
        <w:pStyle w:val="01TEXT"/>
        <w:rPr>
          <w:rFonts w:ascii="Calibri" w:hAnsi="Calibri"/>
          <w:lang w:val="nl-NL"/>
        </w:rPr>
      </w:pPr>
      <w:r w:rsidRPr="00C734F3">
        <w:rPr>
          <w:rFonts w:ascii="Calibri" w:hAnsi="Calibri"/>
          <w:lang w:val="nl-NL"/>
        </w:rPr>
        <w:t>Tel: +31 6 2958 4772</w:t>
      </w:r>
    </w:p>
    <w:p w:rsidR="0027638B" w:rsidRPr="00C734F3" w:rsidRDefault="0027638B" w:rsidP="0027638B">
      <w:pPr>
        <w:pStyle w:val="01TEXT"/>
        <w:rPr>
          <w:rFonts w:ascii="Calibri" w:hAnsi="Calibri"/>
          <w:lang w:val="nl-NL"/>
        </w:rPr>
      </w:pPr>
    </w:p>
    <w:p w:rsidR="0027638B" w:rsidRPr="00C734F3" w:rsidRDefault="0027638B" w:rsidP="0027638B">
      <w:pPr>
        <w:pStyle w:val="01TEXT"/>
        <w:rPr>
          <w:rFonts w:ascii="Calibri" w:hAnsi="Calibri"/>
          <w:lang w:val="nl-NL"/>
        </w:rPr>
      </w:pPr>
      <w:r w:rsidRPr="00C734F3">
        <w:rPr>
          <w:rFonts w:ascii="Calibri" w:hAnsi="Calibri"/>
          <w:lang w:val="nl-NL"/>
        </w:rPr>
        <w:t xml:space="preserve">Email: </w:t>
      </w:r>
      <w:hyperlink r:id="rId10" w:history="1">
        <w:r w:rsidRPr="00C734F3">
          <w:rPr>
            <w:rStyle w:val="Hyperlink"/>
            <w:rFonts w:ascii="Calibri" w:hAnsi="Calibri"/>
            <w:lang w:val="nl-NL"/>
          </w:rPr>
          <w:t>toine.damo@fcagroup.com</w:t>
        </w:r>
      </w:hyperlink>
      <w:r w:rsidRPr="00C734F3">
        <w:rPr>
          <w:rFonts w:ascii="Calibri" w:hAnsi="Calibri"/>
          <w:lang w:val="nl-NL"/>
        </w:rPr>
        <w:t xml:space="preserve"> </w:t>
      </w:r>
    </w:p>
    <w:p w:rsidR="0027638B" w:rsidRPr="00C734F3" w:rsidRDefault="007F13D4" w:rsidP="0027638B">
      <w:pPr>
        <w:pStyle w:val="01TEXT"/>
        <w:rPr>
          <w:rFonts w:ascii="Calibri" w:hAnsi="Calibri"/>
          <w:lang w:val="nl-NL"/>
        </w:rPr>
      </w:pPr>
      <w:hyperlink r:id="rId11" w:history="1">
        <w:r w:rsidR="0027638B" w:rsidRPr="00C734F3">
          <w:rPr>
            <w:rStyle w:val="Hyperlink"/>
            <w:rFonts w:ascii="Calibri" w:hAnsi="Calibri"/>
            <w:lang w:val="nl-NL"/>
          </w:rPr>
          <w:t>www.fcagroup.com</w:t>
        </w:r>
      </w:hyperlink>
    </w:p>
    <w:p w:rsidR="0027638B" w:rsidRPr="00C734F3" w:rsidRDefault="007F13D4" w:rsidP="0027638B">
      <w:pPr>
        <w:pStyle w:val="01TEXT"/>
        <w:rPr>
          <w:rFonts w:ascii="Calibri" w:hAnsi="Calibri"/>
          <w:lang w:val="nl-NL"/>
        </w:rPr>
      </w:pPr>
      <w:hyperlink r:id="rId12" w:history="1">
        <w:r w:rsidR="0027638B" w:rsidRPr="00C734F3">
          <w:rPr>
            <w:rStyle w:val="Hyperlink"/>
            <w:rFonts w:ascii="Calibri" w:hAnsi="Calibri"/>
            <w:lang w:val="nl-NL"/>
          </w:rPr>
          <w:t>www.abarthpress.nl</w:t>
        </w:r>
      </w:hyperlink>
    </w:p>
    <w:p w:rsidR="0029102D" w:rsidRPr="00CA2BEE" w:rsidRDefault="00F74B1A" w:rsidP="00F74B1A">
      <w:pPr>
        <w:pStyle w:val="PlainText"/>
        <w:rPr>
          <w:rFonts w:ascii="Calibri" w:hAnsi="Calibri"/>
          <w:sz w:val="18"/>
          <w:szCs w:val="18"/>
        </w:rPr>
      </w:pPr>
      <w:r w:rsidRPr="00CA2BEE">
        <w:rPr>
          <w:rFonts w:ascii="Calibri" w:hAnsi="Calibri"/>
          <w:sz w:val="18"/>
          <w:szCs w:val="18"/>
          <w:lang w:val="fr-FR"/>
        </w:rPr>
        <w:br/>
      </w:r>
      <w:r w:rsidRPr="00CA2BEE">
        <w:rPr>
          <w:rFonts w:ascii="Calibri" w:hAnsi="Calibri"/>
          <w:sz w:val="18"/>
          <w:szCs w:val="18"/>
          <w:lang w:val="fr-FR"/>
        </w:rPr>
        <w:br/>
      </w:r>
    </w:p>
    <w:sectPr w:rsidR="0029102D" w:rsidRPr="00CA2BEE" w:rsidSect="007368CD">
      <w:headerReference w:type="default" r:id="rId13"/>
      <w:footerReference w:type="default" r:id="rId14"/>
      <w:headerReference w:type="first" r:id="rId15"/>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B" w:rsidRDefault="0027638B" w:rsidP="007368CD">
      <w:r>
        <w:separator/>
      </w:r>
    </w:p>
  </w:endnote>
  <w:endnote w:type="continuationSeparator" w:id="0">
    <w:p w:rsidR="0027638B" w:rsidRDefault="0027638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Footer"/>
    </w:pPr>
  </w:p>
  <w:p w:rsidR="007368CD" w:rsidRDefault="007368CD" w:rsidP="007368CD">
    <w:pPr>
      <w:pStyle w:val="Footer"/>
    </w:pPr>
  </w:p>
  <w:p w:rsidR="007368CD" w:rsidRDefault="007368CD" w:rsidP="007368CD">
    <w:pPr>
      <w:pStyle w:val="Footer"/>
    </w:pPr>
  </w:p>
  <w:p w:rsidR="007368CD" w:rsidRDefault="007368CD"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B" w:rsidRDefault="0027638B" w:rsidP="007368CD">
      <w:r>
        <w:separator/>
      </w:r>
    </w:p>
  </w:footnote>
  <w:footnote w:type="continuationSeparator" w:id="0">
    <w:p w:rsidR="0027638B" w:rsidRDefault="0027638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27638B" w:rsidP="007368CD">
    <w:r>
      <w:rPr>
        <w:noProof/>
        <w:lang w:val="en-US" w:eastAsia="en-US"/>
      </w:rPr>
      <mc:AlternateContent>
        <mc:Choice Requires="wps">
          <w:drawing>
            <wp:anchor distT="0" distB="0" distL="114300" distR="114300" simplePos="0" relativeHeight="251685888" behindDoc="0" locked="1" layoutInCell="1" allowOverlap="1" wp14:anchorId="4051BC14" wp14:editId="1AA92A4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66C7A58E" wp14:editId="14272888">
          <wp:simplePos x="0" y="0"/>
          <wp:positionH relativeFrom="page">
            <wp:posOffset>467995</wp:posOffset>
          </wp:positionH>
          <wp:positionV relativeFrom="page">
            <wp:posOffset>3636645</wp:posOffset>
          </wp:positionV>
          <wp:extent cx="508000" cy="546100"/>
          <wp:effectExtent l="25400" t="0" r="0" b="0"/>
          <wp:wrapNone/>
          <wp:docPr id="2" name="Picture 2"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D4AAB1E" wp14:editId="7493833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5A1D2B8B" wp14:editId="2C1C629E">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27638B" w:rsidP="007368CD">
    <w:r>
      <w:rPr>
        <w:noProof/>
        <w:lang w:val="en-US" w:eastAsia="en-US"/>
      </w:rPr>
      <mc:AlternateContent>
        <mc:Choice Requires="wps">
          <w:drawing>
            <wp:anchor distT="0" distB="0" distL="114300" distR="114300" simplePos="0" relativeHeight="251674624" behindDoc="0" locked="1" layoutInCell="1" allowOverlap="1" wp14:anchorId="5800092F" wp14:editId="146D3C59">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w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8S1OeoVcpeN334KdH2Ic2W6qqvxPld4W4WDeE7+iNlGJoKKkgPd/cdM+u&#10;TjjKgGyHT6KCOGSvhQUaa9mZ2kE1EKBDmx5PrTG5lLAZBHHkwUkJR37kJ3G8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9yJ8H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DB0E7DE" wp14:editId="46BBF8B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3440EF0D" wp14:editId="3A1FA183">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6A83E59F" wp14:editId="610CE618">
          <wp:simplePos x="0" y="0"/>
          <wp:positionH relativeFrom="page">
            <wp:posOffset>467995</wp:posOffset>
          </wp:positionH>
          <wp:positionV relativeFrom="page">
            <wp:posOffset>3636645</wp:posOffset>
          </wp:positionV>
          <wp:extent cx="508000" cy="546100"/>
          <wp:effectExtent l="25400" t="0" r="0" b="0"/>
          <wp:wrapNone/>
          <wp:docPr id="29" name="Picture 29"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769C0"/>
    <w:multiLevelType w:val="hybridMultilevel"/>
    <w:tmpl w:val="5E4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C4A37"/>
    <w:multiLevelType w:val="hybridMultilevel"/>
    <w:tmpl w:val="C8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03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B"/>
    <w:rsid w:val="00000A68"/>
    <w:rsid w:val="00022A3C"/>
    <w:rsid w:val="00032FF6"/>
    <w:rsid w:val="000537B4"/>
    <w:rsid w:val="000769CC"/>
    <w:rsid w:val="00085B00"/>
    <w:rsid w:val="000869E1"/>
    <w:rsid w:val="000907D7"/>
    <w:rsid w:val="000A171E"/>
    <w:rsid w:val="000B7E8F"/>
    <w:rsid w:val="000C7B8B"/>
    <w:rsid w:val="000D2CDD"/>
    <w:rsid w:val="000F69CB"/>
    <w:rsid w:val="001016E1"/>
    <w:rsid w:val="001373B0"/>
    <w:rsid w:val="00176D01"/>
    <w:rsid w:val="00176EAA"/>
    <w:rsid w:val="001A6A19"/>
    <w:rsid w:val="001F2193"/>
    <w:rsid w:val="00226114"/>
    <w:rsid w:val="002303C6"/>
    <w:rsid w:val="002305B1"/>
    <w:rsid w:val="0023147E"/>
    <w:rsid w:val="00254D21"/>
    <w:rsid w:val="0027079B"/>
    <w:rsid w:val="0027638B"/>
    <w:rsid w:val="002847E1"/>
    <w:rsid w:val="0029102D"/>
    <w:rsid w:val="002967D5"/>
    <w:rsid w:val="002A7AE9"/>
    <w:rsid w:val="002C4BDF"/>
    <w:rsid w:val="002D21EC"/>
    <w:rsid w:val="002E539D"/>
    <w:rsid w:val="003016AE"/>
    <w:rsid w:val="003020F2"/>
    <w:rsid w:val="003033BF"/>
    <w:rsid w:val="00315A4A"/>
    <w:rsid w:val="0035064D"/>
    <w:rsid w:val="003564B3"/>
    <w:rsid w:val="00383588"/>
    <w:rsid w:val="003916B8"/>
    <w:rsid w:val="003967B1"/>
    <w:rsid w:val="004076FD"/>
    <w:rsid w:val="004114D9"/>
    <w:rsid w:val="00420442"/>
    <w:rsid w:val="00425E80"/>
    <w:rsid w:val="004323ED"/>
    <w:rsid w:val="004427B4"/>
    <w:rsid w:val="0048293E"/>
    <w:rsid w:val="00483B6C"/>
    <w:rsid w:val="0049300E"/>
    <w:rsid w:val="004A09FA"/>
    <w:rsid w:val="004C7CA6"/>
    <w:rsid w:val="004E0AF4"/>
    <w:rsid w:val="004F3079"/>
    <w:rsid w:val="005357BD"/>
    <w:rsid w:val="00570571"/>
    <w:rsid w:val="0057352D"/>
    <w:rsid w:val="005830BE"/>
    <w:rsid w:val="00591F1D"/>
    <w:rsid w:val="005A2119"/>
    <w:rsid w:val="005C0E6E"/>
    <w:rsid w:val="005C5D01"/>
    <w:rsid w:val="005D6013"/>
    <w:rsid w:val="005F313E"/>
    <w:rsid w:val="00605DE2"/>
    <w:rsid w:val="00620719"/>
    <w:rsid w:val="00626867"/>
    <w:rsid w:val="00657BD5"/>
    <w:rsid w:val="00687D14"/>
    <w:rsid w:val="006B1900"/>
    <w:rsid w:val="006E7779"/>
    <w:rsid w:val="007227B0"/>
    <w:rsid w:val="007368CD"/>
    <w:rsid w:val="00764E22"/>
    <w:rsid w:val="0076593A"/>
    <w:rsid w:val="00781630"/>
    <w:rsid w:val="007A56F4"/>
    <w:rsid w:val="007C3E3D"/>
    <w:rsid w:val="007E3B9E"/>
    <w:rsid w:val="007F13D4"/>
    <w:rsid w:val="00801BE5"/>
    <w:rsid w:val="00802BD2"/>
    <w:rsid w:val="00810B16"/>
    <w:rsid w:val="00817EAA"/>
    <w:rsid w:val="008342CA"/>
    <w:rsid w:val="008416A6"/>
    <w:rsid w:val="00865C4C"/>
    <w:rsid w:val="0089141B"/>
    <w:rsid w:val="00894646"/>
    <w:rsid w:val="008A56F1"/>
    <w:rsid w:val="008B0E1F"/>
    <w:rsid w:val="008C5C48"/>
    <w:rsid w:val="008D00FE"/>
    <w:rsid w:val="008D2E5F"/>
    <w:rsid w:val="008F09E9"/>
    <w:rsid w:val="009007FE"/>
    <w:rsid w:val="00905CC0"/>
    <w:rsid w:val="009131A8"/>
    <w:rsid w:val="00961EC5"/>
    <w:rsid w:val="0098507F"/>
    <w:rsid w:val="009E3B1B"/>
    <w:rsid w:val="009E4256"/>
    <w:rsid w:val="009F462D"/>
    <w:rsid w:val="00A41C40"/>
    <w:rsid w:val="00A43852"/>
    <w:rsid w:val="00A51D3D"/>
    <w:rsid w:val="00A77AEA"/>
    <w:rsid w:val="00A8050C"/>
    <w:rsid w:val="00A84034"/>
    <w:rsid w:val="00A87330"/>
    <w:rsid w:val="00A92E93"/>
    <w:rsid w:val="00AB6A2E"/>
    <w:rsid w:val="00AC0161"/>
    <w:rsid w:val="00AD790E"/>
    <w:rsid w:val="00AE4863"/>
    <w:rsid w:val="00AF06DC"/>
    <w:rsid w:val="00AF4E0D"/>
    <w:rsid w:val="00AF6773"/>
    <w:rsid w:val="00B063DE"/>
    <w:rsid w:val="00B22B32"/>
    <w:rsid w:val="00B32461"/>
    <w:rsid w:val="00B335FA"/>
    <w:rsid w:val="00B43BBC"/>
    <w:rsid w:val="00B47F3A"/>
    <w:rsid w:val="00B61C36"/>
    <w:rsid w:val="00B70118"/>
    <w:rsid w:val="00B9109F"/>
    <w:rsid w:val="00B948F1"/>
    <w:rsid w:val="00BB1E8F"/>
    <w:rsid w:val="00BB491B"/>
    <w:rsid w:val="00BC25BA"/>
    <w:rsid w:val="00BE668F"/>
    <w:rsid w:val="00BF4A2E"/>
    <w:rsid w:val="00C62FDE"/>
    <w:rsid w:val="00C734F3"/>
    <w:rsid w:val="00C7403F"/>
    <w:rsid w:val="00CA2BEE"/>
    <w:rsid w:val="00CD34B1"/>
    <w:rsid w:val="00CE190D"/>
    <w:rsid w:val="00CE7B9A"/>
    <w:rsid w:val="00CF6B5E"/>
    <w:rsid w:val="00CF7507"/>
    <w:rsid w:val="00D26E3A"/>
    <w:rsid w:val="00D57A9B"/>
    <w:rsid w:val="00D92023"/>
    <w:rsid w:val="00D948EE"/>
    <w:rsid w:val="00DF04C1"/>
    <w:rsid w:val="00DF3FE7"/>
    <w:rsid w:val="00E02F68"/>
    <w:rsid w:val="00E35D2A"/>
    <w:rsid w:val="00E52B20"/>
    <w:rsid w:val="00E53CDB"/>
    <w:rsid w:val="00E56F4B"/>
    <w:rsid w:val="00E83998"/>
    <w:rsid w:val="00EA086E"/>
    <w:rsid w:val="00EB0795"/>
    <w:rsid w:val="00EB7DB9"/>
    <w:rsid w:val="00ED5F4D"/>
    <w:rsid w:val="00EF378A"/>
    <w:rsid w:val="00F264DE"/>
    <w:rsid w:val="00F572C1"/>
    <w:rsid w:val="00F616A4"/>
    <w:rsid w:val="00F63E0F"/>
    <w:rsid w:val="00F74B1A"/>
    <w:rsid w:val="00F84717"/>
    <w:rsid w:val="00F87B28"/>
    <w:rsid w:val="00FB72AB"/>
    <w:rsid w:val="00FD7F1F"/>
    <w:rsid w:val="00FE63CC"/>
    <w:rsid w:val="00FF274D"/>
    <w:rsid w:val="00FF59F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035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32276">
      <w:bodyDiv w:val="1"/>
      <w:marLeft w:val="0"/>
      <w:marRight w:val="0"/>
      <w:marTop w:val="0"/>
      <w:marBottom w:val="0"/>
      <w:divBdr>
        <w:top w:val="none" w:sz="0" w:space="0" w:color="auto"/>
        <w:left w:val="none" w:sz="0" w:space="0" w:color="auto"/>
        <w:bottom w:val="none" w:sz="0" w:space="0" w:color="auto"/>
        <w:right w:val="none" w:sz="0" w:space="0" w:color="auto"/>
      </w:divBdr>
    </w:div>
    <w:div w:id="1875580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barthpress.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cagroup.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toine.damo@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684C-8B3F-478E-BAE0-053CEE6DE1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16DECDC-F3C3-421C-A630-D7248DE0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4708</Characters>
  <Application>Microsoft Office Word</Application>
  <DocSecurity>4</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5522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2</cp:revision>
  <cp:lastPrinted>2017-10-12T07:53:00Z</cp:lastPrinted>
  <dcterms:created xsi:type="dcterms:W3CDTF">2018-02-28T10:54:00Z</dcterms:created>
  <dcterms:modified xsi:type="dcterms:W3CDTF">2018-02-28T10:54:00Z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82692364-f269-41c4-806b-822698554e30</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F25321A,14-6-2017 10:51:11,PUBLIC</vt:lpwstr>
  </property>
</Properties>
</file>